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C60EB" w14:textId="3096B027" w:rsidR="00241C9F" w:rsidRPr="004146EE" w:rsidRDefault="00241C9F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146EE">
        <w:rPr>
          <w:rFonts w:ascii="Arial" w:hAnsi="Arial" w:cs="Arial"/>
          <w:b/>
          <w:bCs/>
          <w:sz w:val="24"/>
          <w:szCs w:val="24"/>
          <w:lang w:val="es-MX"/>
        </w:rPr>
        <w:t xml:space="preserve">Prueba </w:t>
      </w:r>
      <w:r w:rsidR="00072E74" w:rsidRPr="004146EE">
        <w:rPr>
          <w:rFonts w:ascii="Arial" w:hAnsi="Arial" w:cs="Arial"/>
          <w:b/>
          <w:bCs/>
          <w:sz w:val="24"/>
          <w:szCs w:val="24"/>
          <w:lang w:val="es-MX"/>
        </w:rPr>
        <w:t>Técnica</w:t>
      </w:r>
    </w:p>
    <w:p w14:paraId="5691CC98" w14:textId="09547CA5" w:rsidR="00241C9F" w:rsidRPr="004146EE" w:rsidRDefault="00241C9F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146EE">
        <w:rPr>
          <w:rFonts w:ascii="Arial" w:hAnsi="Arial" w:cs="Arial"/>
          <w:b/>
          <w:bCs/>
          <w:sz w:val="24"/>
          <w:szCs w:val="24"/>
          <w:lang w:val="es-MX"/>
        </w:rPr>
        <w:t xml:space="preserve">Ingresar a la </w:t>
      </w:r>
      <w:r w:rsidR="00072E74" w:rsidRPr="004146EE">
        <w:rPr>
          <w:rFonts w:ascii="Arial" w:hAnsi="Arial" w:cs="Arial"/>
          <w:b/>
          <w:bCs/>
          <w:sz w:val="24"/>
          <w:szCs w:val="24"/>
          <w:lang w:val="es-MX"/>
        </w:rPr>
        <w:t>página</w:t>
      </w:r>
      <w:r w:rsidRPr="004146EE">
        <w:rPr>
          <w:rFonts w:ascii="Arial" w:hAnsi="Arial" w:cs="Arial"/>
          <w:b/>
          <w:bCs/>
          <w:sz w:val="24"/>
          <w:szCs w:val="24"/>
          <w:lang w:val="es-MX"/>
        </w:rPr>
        <w:t xml:space="preserve"> de Viajes </w:t>
      </w:r>
      <w:r w:rsidR="00072E74" w:rsidRPr="004146EE">
        <w:rPr>
          <w:rFonts w:ascii="Arial" w:hAnsi="Arial" w:cs="Arial"/>
          <w:b/>
          <w:bCs/>
          <w:sz w:val="24"/>
          <w:szCs w:val="24"/>
          <w:lang w:val="es-MX"/>
        </w:rPr>
        <w:t>éxito y dar clic en enlace que dice hoteles como lo vera a continuación.</w:t>
      </w:r>
    </w:p>
    <w:p w14:paraId="03BD536B" w14:textId="08B8565B" w:rsidR="00072E74" w:rsidRPr="004146EE" w:rsidRDefault="0062541D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146EE">
        <w:rPr>
          <w:rFonts w:ascii="Arial" w:hAnsi="Arial" w:cs="Arial"/>
          <w:b/>
          <w:bCs/>
          <w:sz w:val="24"/>
          <w:szCs w:val="24"/>
          <w:lang w:val="es-MX"/>
        </w:rPr>
        <w:t>-</w:t>
      </w:r>
      <w:r w:rsidR="00072E74" w:rsidRPr="004146EE">
        <w:rPr>
          <w:rFonts w:ascii="Arial" w:hAnsi="Arial" w:cs="Arial"/>
          <w:b/>
          <w:bCs/>
          <w:sz w:val="24"/>
          <w:szCs w:val="24"/>
          <w:lang w:val="es-MX"/>
        </w:rPr>
        <w:t xml:space="preserve">Pagina - </w:t>
      </w:r>
      <w:hyperlink r:id="rId4" w:history="1">
        <w:r w:rsidR="00072E74" w:rsidRPr="004146EE">
          <w:rPr>
            <w:rStyle w:val="Hipervnculo"/>
            <w:rFonts w:ascii="Arial" w:hAnsi="Arial" w:cs="Arial"/>
            <w:b/>
            <w:bCs/>
            <w:sz w:val="24"/>
            <w:szCs w:val="24"/>
            <w:lang w:val="es-MX"/>
          </w:rPr>
          <w:t>https://www.viajesexito.com</w:t>
        </w:r>
      </w:hyperlink>
    </w:p>
    <w:p w14:paraId="68D82E32" w14:textId="0CCFED13" w:rsidR="00072E74" w:rsidRPr="004146EE" w:rsidRDefault="0062541D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146EE">
        <w:rPr>
          <w:b/>
          <w:bCs/>
          <w:lang w:val="es-MX"/>
        </w:rPr>
        <w:t>-</w:t>
      </w:r>
      <w:r w:rsidRPr="004146EE">
        <w:rPr>
          <w:rFonts w:ascii="Arial" w:hAnsi="Arial" w:cs="Arial"/>
          <w:b/>
          <w:bCs/>
          <w:sz w:val="24"/>
          <w:szCs w:val="24"/>
          <w:lang w:val="es-MX"/>
        </w:rPr>
        <w:t>Como esta señalado</w:t>
      </w:r>
    </w:p>
    <w:p w14:paraId="11136340" w14:textId="1FC69EC9" w:rsidR="00072E74" w:rsidRDefault="0062541D">
      <w:pPr>
        <w:rPr>
          <w:lang w:val="es-MX"/>
        </w:rPr>
      </w:pPr>
      <w:r>
        <w:rPr>
          <w:noProof/>
        </w:rPr>
        <w:drawing>
          <wp:inline distT="0" distB="0" distL="0" distR="0" wp14:anchorId="03576554" wp14:editId="0AE8314F">
            <wp:extent cx="5612130" cy="2676525"/>
            <wp:effectExtent l="0" t="0" r="7620" b="9525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574B" w14:textId="510F9CA8" w:rsidR="0062541D" w:rsidRDefault="0062541D">
      <w:pPr>
        <w:rPr>
          <w:lang w:val="es-MX"/>
        </w:rPr>
      </w:pPr>
    </w:p>
    <w:p w14:paraId="5EF9ACA6" w14:textId="42039F1C" w:rsidR="0062541D" w:rsidRPr="004146EE" w:rsidRDefault="0062541D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146EE">
        <w:rPr>
          <w:rFonts w:ascii="Arial" w:hAnsi="Arial" w:cs="Arial"/>
          <w:b/>
          <w:bCs/>
          <w:sz w:val="24"/>
          <w:szCs w:val="24"/>
          <w:lang w:val="es-MX"/>
        </w:rPr>
        <w:t>-</w:t>
      </w:r>
      <w:r w:rsidR="0003218E" w:rsidRPr="004146EE">
        <w:rPr>
          <w:rFonts w:ascii="Arial" w:hAnsi="Arial" w:cs="Arial"/>
          <w:b/>
          <w:bCs/>
          <w:sz w:val="24"/>
          <w:szCs w:val="24"/>
          <w:lang w:val="es-MX"/>
        </w:rPr>
        <w:t>Llenar los campos destino Miami – ingreso el día – me voy día y cantidad de pasajeros y dar en Buscar.</w:t>
      </w:r>
    </w:p>
    <w:p w14:paraId="1FFBD289" w14:textId="1AC89D26" w:rsidR="0003218E" w:rsidRDefault="0003218E">
      <w:pPr>
        <w:rPr>
          <w:rFonts w:ascii="Arial" w:hAnsi="Arial" w:cs="Arial"/>
          <w:sz w:val="24"/>
          <w:szCs w:val="24"/>
          <w:lang w:val="es-MX"/>
        </w:rPr>
      </w:pPr>
    </w:p>
    <w:p w14:paraId="1D418A4E" w14:textId="7FCFB60F" w:rsidR="0003218E" w:rsidRDefault="0003218E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7AFB93A9" wp14:editId="3B1716BA">
            <wp:extent cx="5612130" cy="2731770"/>
            <wp:effectExtent l="0" t="0" r="7620" b="0"/>
            <wp:docPr id="2" name="Imagen 2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4B25" w14:textId="768728F8" w:rsidR="0003218E" w:rsidRDefault="0003218E">
      <w:pPr>
        <w:rPr>
          <w:rFonts w:ascii="Arial" w:hAnsi="Arial" w:cs="Arial"/>
          <w:sz w:val="24"/>
          <w:szCs w:val="24"/>
          <w:lang w:val="es-MX"/>
        </w:rPr>
      </w:pPr>
    </w:p>
    <w:p w14:paraId="3A3B9E97" w14:textId="295C3F94" w:rsidR="0003218E" w:rsidRPr="004146EE" w:rsidRDefault="0003218E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146EE">
        <w:rPr>
          <w:rFonts w:ascii="Arial" w:hAnsi="Arial" w:cs="Arial"/>
          <w:b/>
          <w:bCs/>
          <w:sz w:val="24"/>
          <w:szCs w:val="24"/>
          <w:lang w:val="es-MX"/>
        </w:rPr>
        <w:lastRenderedPageBreak/>
        <w:t xml:space="preserve">-Le cargara una pagina con resultados de Hoteles seleccionar el primer hotel </w:t>
      </w:r>
    </w:p>
    <w:p w14:paraId="52FFE3DC" w14:textId="5A07E4CF" w:rsidR="0003218E" w:rsidRDefault="0003218E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0C5BA422" wp14:editId="17C34958">
            <wp:extent cx="5612130" cy="3166110"/>
            <wp:effectExtent l="0" t="0" r="7620" b="0"/>
            <wp:docPr id="3" name="Imagen 3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C3D2" w14:textId="5932C6C7" w:rsidR="0003218E" w:rsidRDefault="0003218E">
      <w:pPr>
        <w:rPr>
          <w:rFonts w:ascii="Arial" w:hAnsi="Arial" w:cs="Arial"/>
          <w:sz w:val="24"/>
          <w:szCs w:val="24"/>
          <w:lang w:val="es-MX"/>
        </w:rPr>
      </w:pPr>
    </w:p>
    <w:p w14:paraId="17932D89" w14:textId="5004816C" w:rsidR="0003218E" w:rsidRDefault="0003218E">
      <w:pPr>
        <w:rPr>
          <w:rFonts w:ascii="Arial" w:hAnsi="Arial" w:cs="Arial"/>
          <w:sz w:val="24"/>
          <w:szCs w:val="24"/>
          <w:lang w:val="es-MX"/>
        </w:rPr>
      </w:pPr>
    </w:p>
    <w:p w14:paraId="57E5DD3B" w14:textId="3B6DEEFD" w:rsidR="0003218E" w:rsidRPr="004146EE" w:rsidRDefault="0003218E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146EE">
        <w:rPr>
          <w:rFonts w:ascii="Arial" w:hAnsi="Arial" w:cs="Arial"/>
          <w:b/>
          <w:bCs/>
          <w:sz w:val="24"/>
          <w:szCs w:val="24"/>
          <w:lang w:val="es-MX"/>
        </w:rPr>
        <w:t>-Le cargara una página de detalle también darle clic en el botón</w:t>
      </w:r>
    </w:p>
    <w:p w14:paraId="78A2D993" w14:textId="68CC9B47" w:rsidR="0003218E" w:rsidRDefault="0003218E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35D1880" wp14:editId="483FFE34">
            <wp:extent cx="5612130" cy="2789555"/>
            <wp:effectExtent l="0" t="0" r="7620" b="0"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E390" w14:textId="6EBFCCF2" w:rsidR="004146EE" w:rsidRDefault="004146EE">
      <w:pPr>
        <w:rPr>
          <w:rFonts w:ascii="Arial" w:hAnsi="Arial" w:cs="Arial"/>
          <w:sz w:val="24"/>
          <w:szCs w:val="24"/>
          <w:lang w:val="es-MX"/>
        </w:rPr>
      </w:pPr>
    </w:p>
    <w:p w14:paraId="4F26649D" w14:textId="28AD3FAE" w:rsidR="004146EE" w:rsidRPr="004146EE" w:rsidRDefault="004146EE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146EE">
        <w:rPr>
          <w:rFonts w:ascii="Arial" w:hAnsi="Arial" w:cs="Arial"/>
          <w:b/>
          <w:bCs/>
          <w:sz w:val="24"/>
          <w:szCs w:val="24"/>
          <w:lang w:val="es-MX"/>
        </w:rPr>
        <w:t>-Le saldrán dos paginas una con autos y otra con actividades a cada página deberá de darle clic en los siguiente.</w:t>
      </w:r>
    </w:p>
    <w:p w14:paraId="1970C32A" w14:textId="09376377" w:rsidR="004146EE" w:rsidRDefault="004146EE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lastRenderedPageBreak/>
        <w:drawing>
          <wp:inline distT="0" distB="0" distL="0" distR="0" wp14:anchorId="5DA009FB" wp14:editId="2BF8F763">
            <wp:extent cx="5612130" cy="2945765"/>
            <wp:effectExtent l="0" t="0" r="7620" b="6985"/>
            <wp:docPr id="5" name="Imagen 5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7F2F" w14:textId="46FD40A0" w:rsidR="004146EE" w:rsidRDefault="004146EE">
      <w:pPr>
        <w:rPr>
          <w:rFonts w:ascii="Arial" w:hAnsi="Arial" w:cs="Arial"/>
          <w:sz w:val="24"/>
          <w:szCs w:val="24"/>
          <w:lang w:val="es-MX"/>
        </w:rPr>
      </w:pPr>
    </w:p>
    <w:p w14:paraId="7CA51B27" w14:textId="54480A1B" w:rsidR="004146EE" w:rsidRDefault="004146EE">
      <w:pPr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sz w:val="24"/>
          <w:szCs w:val="24"/>
          <w:lang w:val="es-MX"/>
        </w:rPr>
        <w:t>-</w:t>
      </w:r>
      <w:r w:rsidRPr="004146EE">
        <w:rPr>
          <w:rFonts w:ascii="Arial" w:hAnsi="Arial" w:cs="Arial"/>
          <w:b/>
          <w:bCs/>
          <w:sz w:val="24"/>
          <w:szCs w:val="24"/>
          <w:lang w:val="es-MX"/>
        </w:rPr>
        <w:t>Por último, llegara a página de resultados, aquí solo necesito que llene los campos requeridos por la página y listo.</w:t>
      </w:r>
    </w:p>
    <w:p w14:paraId="77222029" w14:textId="7338BCED" w:rsidR="004146EE" w:rsidRDefault="004146EE">
      <w:pPr>
        <w:rPr>
          <w:rFonts w:ascii="Arial" w:hAnsi="Arial" w:cs="Arial"/>
          <w:sz w:val="24"/>
          <w:szCs w:val="24"/>
          <w:lang w:val="es-MX"/>
        </w:rPr>
      </w:pPr>
    </w:p>
    <w:p w14:paraId="62B4D000" w14:textId="02964854" w:rsidR="004146EE" w:rsidRDefault="004146EE">
      <w:pPr>
        <w:rPr>
          <w:rFonts w:ascii="Arial" w:hAnsi="Arial" w:cs="Arial"/>
          <w:sz w:val="24"/>
          <w:szCs w:val="24"/>
          <w:lang w:val="es-MX"/>
        </w:rPr>
      </w:pPr>
      <w:r>
        <w:rPr>
          <w:noProof/>
        </w:rPr>
        <w:drawing>
          <wp:inline distT="0" distB="0" distL="0" distR="0" wp14:anchorId="3A4C39DF" wp14:editId="0288DFD9">
            <wp:extent cx="5612130" cy="2999105"/>
            <wp:effectExtent l="0" t="0" r="762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5ECF" w14:textId="4B192F1C" w:rsidR="004146EE" w:rsidRDefault="004146EE">
      <w:pPr>
        <w:rPr>
          <w:rFonts w:ascii="Arial" w:hAnsi="Arial" w:cs="Arial"/>
          <w:sz w:val="24"/>
          <w:szCs w:val="24"/>
          <w:lang w:val="es-MX"/>
        </w:rPr>
      </w:pPr>
    </w:p>
    <w:p w14:paraId="20312B3A" w14:textId="40D76E1B" w:rsidR="004146EE" w:rsidRDefault="004146EE">
      <w:pPr>
        <w:rPr>
          <w:rFonts w:ascii="Arial" w:hAnsi="Arial" w:cs="Arial"/>
          <w:b/>
          <w:bCs/>
          <w:sz w:val="24"/>
          <w:szCs w:val="24"/>
          <w:lang w:val="es-MX"/>
        </w:rPr>
      </w:pPr>
      <w:r w:rsidRPr="004146EE">
        <w:rPr>
          <w:rFonts w:ascii="Arial" w:hAnsi="Arial" w:cs="Arial"/>
          <w:b/>
          <w:bCs/>
          <w:sz w:val="24"/>
          <w:szCs w:val="24"/>
          <w:lang w:val="es-MX"/>
        </w:rPr>
        <w:t>NOTA:</w:t>
      </w:r>
      <w:r>
        <w:rPr>
          <w:rFonts w:ascii="Arial" w:hAnsi="Arial" w:cs="Arial"/>
          <w:sz w:val="24"/>
          <w:szCs w:val="24"/>
          <w:lang w:val="es-MX"/>
        </w:rPr>
        <w:t xml:space="preserve"> Intente realizar todos los pasos posibles, espero mucho de usted recuerde algo importante. </w:t>
      </w:r>
      <w:r w:rsidRPr="004146EE">
        <w:rPr>
          <w:rFonts w:ascii="Arial" w:hAnsi="Arial" w:cs="Arial"/>
          <w:b/>
          <w:bCs/>
          <w:sz w:val="24"/>
          <w:szCs w:val="24"/>
          <w:lang w:val="es-MX"/>
        </w:rPr>
        <w:t>¡Si alguien lo hizo todos lo podemos hacer ¡</w:t>
      </w:r>
      <w:r>
        <w:rPr>
          <w:rFonts w:ascii="Arial" w:hAnsi="Arial" w:cs="Arial"/>
          <w:b/>
          <w:bCs/>
          <w:sz w:val="24"/>
          <w:szCs w:val="24"/>
          <w:lang w:val="es-MX"/>
        </w:rPr>
        <w:t xml:space="preserve"> Éxitos</w:t>
      </w:r>
      <w:r w:rsidR="00C61D45">
        <w:rPr>
          <w:rFonts w:ascii="Arial" w:hAnsi="Arial" w:cs="Arial"/>
          <w:b/>
          <w:bCs/>
          <w:sz w:val="24"/>
          <w:szCs w:val="24"/>
          <w:lang w:val="es-MX"/>
        </w:rPr>
        <w:t>.</w:t>
      </w:r>
    </w:p>
    <w:p w14:paraId="168940D0" w14:textId="2A882C3A" w:rsidR="004146EE" w:rsidRDefault="004146EE">
      <w:pPr>
        <w:rPr>
          <w:rFonts w:ascii="Arial" w:hAnsi="Arial" w:cs="Arial"/>
          <w:b/>
          <w:bCs/>
          <w:sz w:val="24"/>
          <w:szCs w:val="24"/>
          <w:lang w:val="es-MX"/>
        </w:rPr>
      </w:pPr>
    </w:p>
    <w:p w14:paraId="1EC242BC" w14:textId="79502A20" w:rsidR="00C61D45" w:rsidRPr="00C61D45" w:rsidRDefault="00C61D45">
      <w:pPr>
        <w:rPr>
          <w:rFonts w:ascii="Arial" w:hAnsi="Arial" w:cs="Arial"/>
          <w:b/>
          <w:bCs/>
          <w:color w:val="FF0000"/>
          <w:sz w:val="28"/>
          <w:szCs w:val="28"/>
          <w:lang w:val="es-MX"/>
        </w:rPr>
      </w:pPr>
      <w:r w:rsidRPr="00C61D45">
        <w:rPr>
          <w:rFonts w:ascii="Arial" w:hAnsi="Arial" w:cs="Arial"/>
          <w:b/>
          <w:bCs/>
          <w:color w:val="FF0000"/>
          <w:sz w:val="28"/>
          <w:szCs w:val="28"/>
          <w:lang w:val="es-MX"/>
        </w:rPr>
        <w:lastRenderedPageBreak/>
        <w:t>Plus – Para este desarrollo debe utilizar Python y Selenium</w:t>
      </w:r>
    </w:p>
    <w:p w14:paraId="2EDE677B" w14:textId="185BB73E" w:rsidR="00C61D45" w:rsidRDefault="00C61D45">
      <w:pPr>
        <w:rPr>
          <w:rFonts w:ascii="Arial" w:hAnsi="Arial" w:cs="Arial"/>
          <w:b/>
          <w:bCs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t xml:space="preserve">Selenium -- </w:t>
      </w:r>
      <w:hyperlink r:id="rId11" w:history="1">
        <w:r w:rsidRPr="00703815">
          <w:rPr>
            <w:rStyle w:val="Hipervnculo"/>
            <w:rFonts w:ascii="Arial" w:hAnsi="Arial" w:cs="Arial"/>
            <w:b/>
            <w:bCs/>
            <w:sz w:val="24"/>
            <w:szCs w:val="24"/>
            <w:lang w:val="es-MX"/>
          </w:rPr>
          <w:t>https://selenium-python.readthedocs.io/installation.html</w:t>
        </w:r>
      </w:hyperlink>
    </w:p>
    <w:p w14:paraId="191613BF" w14:textId="77777777" w:rsidR="00C61D45" w:rsidRPr="00C61D45" w:rsidRDefault="00C61D45">
      <w:pPr>
        <w:rPr>
          <w:rFonts w:ascii="Arial" w:hAnsi="Arial" w:cs="Arial"/>
          <w:b/>
          <w:bCs/>
          <w:sz w:val="24"/>
          <w:szCs w:val="24"/>
          <w:lang w:val="es-MX"/>
        </w:rPr>
      </w:pPr>
    </w:p>
    <w:sectPr w:rsidR="00C61D45" w:rsidRPr="00C61D4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C9F"/>
    <w:rsid w:val="0003218E"/>
    <w:rsid w:val="00072E74"/>
    <w:rsid w:val="00241C9F"/>
    <w:rsid w:val="00254F37"/>
    <w:rsid w:val="004146EE"/>
    <w:rsid w:val="0062541D"/>
    <w:rsid w:val="007238AF"/>
    <w:rsid w:val="00C61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65332"/>
  <w15:chartTrackingRefBased/>
  <w15:docId w15:val="{D913C469-A8B5-4A76-919B-01FEF9968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072E7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072E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selenium-python.readthedocs.io/installation.html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viajesexito.com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4</Pages>
  <Words>165</Words>
  <Characters>911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Ramses Bedoya</dc:creator>
  <cp:keywords/>
  <dc:description/>
  <cp:lastModifiedBy>Ramses Bedoya</cp:lastModifiedBy>
  <cp:revision>1</cp:revision>
  <dcterms:created xsi:type="dcterms:W3CDTF">2021-10-20T01:52:00Z</dcterms:created>
  <dcterms:modified xsi:type="dcterms:W3CDTF">2021-10-20T02:46:00Z</dcterms:modified>
</cp:coreProperties>
</file>